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0BE" w:rsidRPr="0067306D" w:rsidRDefault="00B360BE" w:rsidP="00B360BE">
      <w:pPr>
        <w:widowControl/>
        <w:jc w:val="left"/>
        <w:outlineLvl w:val="0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8"/>
          <w:szCs w:val="30"/>
          <w:lang w:val="zh-CN"/>
        </w:rPr>
        <w:t>附件</w:t>
      </w:r>
      <w:r w:rsidR="007500EB" w:rsidRPr="0067306D">
        <w:rPr>
          <w:rFonts w:eastAsia="仿宋_GB2312"/>
          <w:kern w:val="0"/>
          <w:sz w:val="28"/>
          <w:szCs w:val="30"/>
          <w:lang w:val="zh-CN"/>
        </w:rPr>
        <w:t>1</w:t>
      </w:r>
      <w:r w:rsidRPr="0067306D">
        <w:rPr>
          <w:rFonts w:eastAsia="仿宋_GB2312"/>
          <w:kern w:val="0"/>
          <w:sz w:val="28"/>
          <w:szCs w:val="30"/>
          <w:lang w:val="zh-CN"/>
        </w:rPr>
        <w:t>：</w:t>
      </w:r>
    </w:p>
    <w:p w:rsidR="00B360BE" w:rsidRPr="0067306D" w:rsidRDefault="007500EB" w:rsidP="00837415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eastAsia="黑体"/>
          <w:kern w:val="0"/>
          <w:sz w:val="40"/>
          <w:szCs w:val="44"/>
          <w:lang w:val="zh-CN"/>
        </w:rPr>
      </w:pPr>
      <w:r w:rsidRPr="0067306D">
        <w:rPr>
          <w:rFonts w:eastAsia="黑体"/>
          <w:kern w:val="0"/>
          <w:sz w:val="40"/>
          <w:szCs w:val="44"/>
          <w:lang w:val="zh-CN"/>
        </w:rPr>
        <w:t>地球科学与技术学院本科生科研岗位需求表</w:t>
      </w:r>
    </w:p>
    <w:tbl>
      <w:tblPr>
        <w:tblW w:w="8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560"/>
        <w:gridCol w:w="1275"/>
        <w:gridCol w:w="1560"/>
        <w:gridCol w:w="1275"/>
        <w:gridCol w:w="1787"/>
      </w:tblGrid>
      <w:tr w:rsidR="00B86C2F" w:rsidRPr="0067306D" w:rsidTr="002F4EFB">
        <w:trPr>
          <w:trHeight w:val="396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C2F" w:rsidRPr="0067306D" w:rsidRDefault="00B86C2F" w:rsidP="00CF3B95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br w:type="page"/>
            </w:r>
            <w:r w:rsidRPr="0067306D">
              <w:rPr>
                <w:rFonts w:eastAsia="仿宋_GB2312"/>
                <w:sz w:val="24"/>
              </w:rPr>
              <w:t>课题组名称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C2F" w:rsidRPr="0067306D" w:rsidRDefault="00B86C2F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构造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 w:hint="eastAsia"/>
                <w:sz w:val="24"/>
              </w:rPr>
              <w:t>成藏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6C2F" w:rsidRPr="0067306D" w:rsidRDefault="00B86C2F" w:rsidP="00044E5A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306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6C2F" w:rsidRPr="0067306D" w:rsidRDefault="00B86C2F" w:rsidP="00D54F74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裴仰文</w:t>
            </w:r>
          </w:p>
        </w:tc>
      </w:tr>
      <w:tr w:rsidR="0088154C" w:rsidRPr="0067306D" w:rsidTr="007030A8">
        <w:trPr>
          <w:trHeight w:val="489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64420E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研究方向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8405C" w:rsidP="00B01777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构造地质学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715EF8" w:rsidP="0064420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需要的学生</w:t>
            </w:r>
            <w:r w:rsidR="009D723C" w:rsidRPr="0067306D">
              <w:rPr>
                <w:rFonts w:eastAsia="仿宋_GB2312"/>
                <w:sz w:val="24"/>
              </w:rPr>
              <w:t>人数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54F74" w:rsidRPr="0067306D" w:rsidRDefault="0088405C" w:rsidP="009E252E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9A49C6" w:rsidP="00541AD2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预计</w:t>
            </w:r>
            <w:r w:rsidR="003F0E00" w:rsidRPr="0067306D">
              <w:rPr>
                <w:rFonts w:eastAsia="仿宋_GB2312"/>
                <w:sz w:val="24"/>
              </w:rPr>
              <w:t>开展时长</w:t>
            </w:r>
          </w:p>
        </w:tc>
        <w:tc>
          <w:tcPr>
            <w:tcW w:w="1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4F74" w:rsidRPr="0067306D" w:rsidRDefault="0088405C" w:rsidP="006156F8">
            <w:pPr>
              <w:snapToGrid w:val="0"/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10</w:t>
            </w:r>
            <w:r w:rsidR="0039375C">
              <w:rPr>
                <w:rFonts w:eastAsia="仿宋_GB2312" w:hint="eastAsia"/>
                <w:sz w:val="24"/>
              </w:rPr>
              <w:t>周</w:t>
            </w:r>
          </w:p>
        </w:tc>
      </w:tr>
      <w:tr w:rsidR="00D54F74" w:rsidRPr="0067306D" w:rsidTr="00B02A57">
        <w:trPr>
          <w:trHeight w:val="1705"/>
          <w:jc w:val="center"/>
        </w:trPr>
        <w:tc>
          <w:tcPr>
            <w:tcW w:w="8877" w:type="dxa"/>
            <w:gridSpan w:val="6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54F74" w:rsidRDefault="00D54F74" w:rsidP="001D3087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主要</w:t>
            </w:r>
            <w:r w:rsidR="001D3087" w:rsidRPr="0067306D">
              <w:rPr>
                <w:rFonts w:eastAsia="仿宋_GB2312"/>
                <w:sz w:val="24"/>
              </w:rPr>
              <w:t>工作</w:t>
            </w:r>
            <w:r w:rsidRPr="0067306D">
              <w:rPr>
                <w:rFonts w:eastAsia="仿宋_GB2312"/>
                <w:sz w:val="24"/>
              </w:rPr>
              <w:t>内容：</w:t>
            </w:r>
          </w:p>
          <w:p w:rsidR="0088405C" w:rsidRPr="0067306D" w:rsidRDefault="00B02A57" w:rsidP="00B02A57">
            <w:pPr>
              <w:snapToGrid w:val="0"/>
              <w:spacing w:line="288" w:lineRule="auto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为对构造地质学感兴趣的同学提供介入科学研究的机会，配合</w:t>
            </w:r>
            <w:bookmarkStart w:id="0" w:name="_GoBack"/>
            <w:bookmarkEnd w:id="0"/>
            <w:r>
              <w:rPr>
                <w:rFonts w:eastAsia="仿宋_GB2312" w:hint="eastAsia"/>
                <w:sz w:val="24"/>
              </w:rPr>
              <w:t>在读的硕士研究生，开展野外地质、地震解释、二维构造演化、三维构造建模、应力应变分析等相关学习和研究，为后续深造做好铺垫。</w:t>
            </w:r>
          </w:p>
        </w:tc>
      </w:tr>
      <w:tr w:rsidR="002F3C16" w:rsidRPr="0067306D" w:rsidTr="00352B18">
        <w:trPr>
          <w:trHeight w:val="2247"/>
          <w:jc w:val="center"/>
        </w:trPr>
        <w:tc>
          <w:tcPr>
            <w:tcW w:w="88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405C" w:rsidRDefault="002F3C16" w:rsidP="0088405C">
            <w:pPr>
              <w:snapToGrid w:val="0"/>
              <w:spacing w:line="360" w:lineRule="auto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课题组简介：</w:t>
            </w:r>
          </w:p>
          <w:p w:rsidR="002F3C16" w:rsidRPr="0088405C" w:rsidRDefault="0088405C" w:rsidP="00B02A57">
            <w:pPr>
              <w:snapToGrid w:val="0"/>
              <w:spacing w:line="288" w:lineRule="auto"/>
              <w:ind w:firstLineChars="200" w:firstLine="480"/>
              <w:rPr>
                <w:rFonts w:eastAsia="仿宋_GB2312"/>
                <w:sz w:val="24"/>
              </w:rPr>
            </w:pPr>
            <w:r w:rsidRPr="00B02A57">
              <w:rPr>
                <w:rFonts w:eastAsia="仿宋_GB2312" w:hint="eastAsia"/>
                <w:sz w:val="24"/>
              </w:rPr>
              <w:t>本团队主要从事构造特征解析、构造形成机理研究及构造控藏作用分析，并进行物理与数值模拟等研究。已承担和参与了</w:t>
            </w:r>
            <w:r w:rsidRPr="00B02A57">
              <w:rPr>
                <w:rFonts w:eastAsia="仿宋_GB2312" w:hint="eastAsia"/>
                <w:sz w:val="24"/>
              </w:rPr>
              <w:t>20</w:t>
            </w:r>
            <w:r w:rsidRPr="00B02A57">
              <w:rPr>
                <w:rFonts w:eastAsia="仿宋_GB2312" w:hint="eastAsia"/>
                <w:sz w:val="24"/>
              </w:rPr>
              <w:t>余项国家级、省部级科研项目，包括中科院战略先导</w:t>
            </w:r>
            <w:r w:rsidRPr="00B02A57">
              <w:rPr>
                <w:rFonts w:eastAsia="仿宋_GB2312" w:hint="eastAsia"/>
                <w:sz w:val="24"/>
              </w:rPr>
              <w:t>A</w:t>
            </w:r>
            <w:r w:rsidRPr="00B02A57">
              <w:rPr>
                <w:rFonts w:eastAsia="仿宋_GB2312" w:hint="eastAsia"/>
                <w:sz w:val="24"/>
              </w:rPr>
              <w:t>类科研项目、国家自然科学基金项目和山东省自然科学基金项目等，在油区构造分析、油气成藏机理、输导体系等方面已形成了一套较系统的研究思路和方法。取得多项重要科研成果：</w:t>
            </w:r>
            <w:r w:rsidRPr="00B02A57">
              <w:rPr>
                <w:rFonts w:eastAsia="仿宋_GB2312" w:hint="eastAsia"/>
                <w:sz w:val="24"/>
              </w:rPr>
              <w:t>2011</w:t>
            </w:r>
            <w:r w:rsidRPr="00B02A57">
              <w:rPr>
                <w:rFonts w:eastAsia="仿宋_GB2312" w:hint="eastAsia"/>
                <w:sz w:val="24"/>
              </w:rPr>
              <w:t>年获国家能源局科技进步三等奖；</w:t>
            </w:r>
            <w:r w:rsidRPr="00B02A57">
              <w:rPr>
                <w:rFonts w:eastAsia="仿宋_GB2312" w:hint="eastAsia"/>
                <w:sz w:val="24"/>
              </w:rPr>
              <w:t>2013</w:t>
            </w:r>
            <w:r w:rsidRPr="00B02A57">
              <w:rPr>
                <w:rFonts w:eastAsia="仿宋_GB2312" w:hint="eastAsia"/>
                <w:sz w:val="24"/>
              </w:rPr>
              <w:t>年获山东省科技进步一等奖；并在国内外重要学术刊物和国际专业学术会议上发表论文</w:t>
            </w:r>
            <w:r w:rsidRPr="00B02A57">
              <w:rPr>
                <w:rFonts w:eastAsia="仿宋_GB2312" w:hint="eastAsia"/>
                <w:sz w:val="24"/>
              </w:rPr>
              <w:t>30</w:t>
            </w:r>
            <w:r w:rsidRPr="00B02A57">
              <w:rPr>
                <w:rFonts w:eastAsia="仿宋_GB2312" w:hint="eastAsia"/>
                <w:sz w:val="24"/>
              </w:rPr>
              <w:t>余篇，获批发明专利</w:t>
            </w:r>
            <w:r w:rsidRPr="00B02A57">
              <w:rPr>
                <w:rFonts w:eastAsia="仿宋_GB2312" w:hint="eastAsia"/>
                <w:sz w:val="24"/>
              </w:rPr>
              <w:t>10</w:t>
            </w:r>
            <w:r w:rsidRPr="00B02A57">
              <w:rPr>
                <w:rFonts w:eastAsia="仿宋_GB2312" w:hint="eastAsia"/>
                <w:sz w:val="24"/>
              </w:rPr>
              <w:t>余项。</w:t>
            </w:r>
            <w:r w:rsidRPr="0088405C">
              <w:rPr>
                <w:rFonts w:eastAsia="仿宋_GB2312" w:hint="eastAsia"/>
                <w:sz w:val="24"/>
              </w:rPr>
              <w:t>研究团队在近</w:t>
            </w:r>
            <w:r w:rsidRPr="0088405C">
              <w:rPr>
                <w:rFonts w:eastAsia="仿宋_GB2312" w:hint="eastAsia"/>
                <w:sz w:val="24"/>
              </w:rPr>
              <w:t>10</w:t>
            </w:r>
            <w:r w:rsidRPr="0088405C">
              <w:rPr>
                <w:rFonts w:eastAsia="仿宋_GB2312" w:hint="eastAsia"/>
                <w:sz w:val="24"/>
              </w:rPr>
              <w:t>年与中国石化胜利油田和中国石油新疆油田有着密切的科研合作，着力开展油气成藏机理、构造控藏作用、构造样式分析等研究工作，完成</w:t>
            </w:r>
            <w:r w:rsidRPr="0088405C">
              <w:rPr>
                <w:rFonts w:eastAsia="仿宋_GB2312" w:hint="eastAsia"/>
                <w:sz w:val="24"/>
              </w:rPr>
              <w:t>20</w:t>
            </w:r>
            <w:r w:rsidRPr="0088405C">
              <w:rPr>
                <w:rFonts w:eastAsia="仿宋_GB2312" w:hint="eastAsia"/>
                <w:sz w:val="24"/>
              </w:rPr>
              <w:t>余项科研攻关项目。研究团队至今指导硕士研究生</w:t>
            </w:r>
            <w:r w:rsidRPr="0088405C">
              <w:rPr>
                <w:rFonts w:eastAsia="仿宋_GB2312" w:hint="eastAsia"/>
                <w:sz w:val="24"/>
              </w:rPr>
              <w:t>40</w:t>
            </w:r>
            <w:r w:rsidRPr="0088405C">
              <w:rPr>
                <w:rFonts w:eastAsia="仿宋_GB2312" w:hint="eastAsia"/>
                <w:sz w:val="24"/>
              </w:rPr>
              <w:t>余名，毕业研究生</w:t>
            </w:r>
            <w:r w:rsidRPr="0088405C">
              <w:rPr>
                <w:rFonts w:eastAsia="仿宋_GB2312" w:hint="eastAsia"/>
                <w:sz w:val="24"/>
              </w:rPr>
              <w:t>100%</w:t>
            </w:r>
            <w:r w:rsidRPr="0088405C">
              <w:rPr>
                <w:rFonts w:eastAsia="仿宋_GB2312" w:hint="eastAsia"/>
                <w:sz w:val="24"/>
              </w:rPr>
              <w:t>就业，工作单位包含胜利油田、新疆油田、中石化西北石油局、东方物探、斯伦贝谢、山东石化、事业单位等。</w:t>
            </w:r>
          </w:p>
        </w:tc>
      </w:tr>
      <w:tr w:rsidR="00B360BE" w:rsidRPr="0067306D" w:rsidTr="00CF3B95">
        <w:trPr>
          <w:trHeight w:val="985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系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       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  <w:tr w:rsidR="00B360BE" w:rsidRPr="0067306D" w:rsidTr="00CF3B95">
        <w:trPr>
          <w:trHeight w:val="1214"/>
          <w:jc w:val="center"/>
        </w:trPr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D54F74" w:rsidP="00B01777">
            <w:pPr>
              <w:jc w:val="center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sz w:val="24"/>
              </w:rPr>
              <w:t>学院</w:t>
            </w:r>
            <w:r w:rsidR="00B360BE" w:rsidRPr="0067306D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4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</w:p>
          <w:p w:rsidR="00B360BE" w:rsidRPr="0067306D" w:rsidRDefault="00B360BE" w:rsidP="00B01777">
            <w:pPr>
              <w:autoSpaceDE w:val="0"/>
              <w:autoSpaceDN w:val="0"/>
              <w:adjustRightInd w:val="0"/>
              <w:snapToGrid w:val="0"/>
              <w:spacing w:line="300" w:lineRule="auto"/>
              <w:ind w:right="564"/>
              <w:jc w:val="right"/>
              <w:rPr>
                <w:rFonts w:eastAsia="仿宋_GB2312"/>
                <w:kern w:val="0"/>
                <w:sz w:val="24"/>
                <w:szCs w:val="28"/>
                <w:lang w:val="zh-CN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签字：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（盖章）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</w:p>
          <w:p w:rsidR="00B360BE" w:rsidRPr="0067306D" w:rsidRDefault="00B360BE" w:rsidP="00B01777">
            <w:pPr>
              <w:snapToGrid w:val="0"/>
              <w:ind w:leftChars="38" w:left="80" w:firstLineChars="900" w:firstLine="2160"/>
              <w:jc w:val="left"/>
              <w:rPr>
                <w:rFonts w:eastAsia="仿宋_GB2312"/>
                <w:sz w:val="24"/>
              </w:rPr>
            </w:pP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          </w:t>
            </w:r>
            <w:r w:rsidR="00B44BED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 </w:t>
            </w:r>
            <w:r w:rsidR="00710D6F"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年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月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 xml:space="preserve">    </w:t>
            </w:r>
            <w:r w:rsidRPr="0067306D">
              <w:rPr>
                <w:rFonts w:eastAsia="仿宋_GB2312"/>
                <w:kern w:val="0"/>
                <w:sz w:val="24"/>
                <w:szCs w:val="28"/>
                <w:lang w:val="zh-CN"/>
              </w:rPr>
              <w:t>日</w:t>
            </w:r>
          </w:p>
        </w:tc>
      </w:tr>
    </w:tbl>
    <w:p w:rsidR="0067306D" w:rsidRPr="0067306D" w:rsidRDefault="00D54F74" w:rsidP="0067306D">
      <w:pPr>
        <w:wordWrap w:val="0"/>
        <w:autoSpaceDE w:val="0"/>
        <w:autoSpaceDN w:val="0"/>
        <w:adjustRightInd w:val="0"/>
        <w:snapToGrid w:val="0"/>
        <w:spacing w:line="300" w:lineRule="auto"/>
        <w:jc w:val="right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地球科学与技术学院</w:t>
      </w:r>
      <w:r w:rsidR="00B360BE" w:rsidRPr="0067306D">
        <w:rPr>
          <w:rFonts w:eastAsia="仿宋_GB2312"/>
          <w:kern w:val="0"/>
          <w:sz w:val="24"/>
          <w:szCs w:val="28"/>
          <w:lang w:val="zh-CN"/>
        </w:rPr>
        <w:t>制</w:t>
      </w:r>
    </w:p>
    <w:p w:rsidR="0067306D" w:rsidRPr="0067306D" w:rsidRDefault="0067306D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 w:rsidRPr="0067306D">
        <w:rPr>
          <w:rFonts w:eastAsia="仿宋_GB2312"/>
          <w:kern w:val="0"/>
          <w:sz w:val="24"/>
          <w:szCs w:val="28"/>
          <w:lang w:val="zh-CN"/>
        </w:rPr>
        <w:t>注：</w:t>
      </w:r>
    </w:p>
    <w:p w:rsidR="0067306D" w:rsidRDefault="00591F83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1</w:t>
      </w:r>
      <w:r w:rsidR="000F5AB2">
        <w:rPr>
          <w:rFonts w:hint="eastAsia"/>
          <w:kern w:val="0"/>
          <w:sz w:val="24"/>
        </w:rPr>
        <w:t>．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预计开展时长为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1~2</w:t>
      </w:r>
      <w:r w:rsidR="0067306D" w:rsidRPr="0067306D">
        <w:rPr>
          <w:rFonts w:eastAsia="仿宋_GB2312"/>
          <w:kern w:val="0"/>
          <w:sz w:val="24"/>
          <w:szCs w:val="28"/>
          <w:lang w:val="zh-CN"/>
        </w:rPr>
        <w:t>个月</w:t>
      </w:r>
      <w:r>
        <w:rPr>
          <w:rFonts w:eastAsia="仿宋_GB2312" w:hint="eastAsia"/>
          <w:kern w:val="0"/>
          <w:sz w:val="24"/>
          <w:szCs w:val="28"/>
          <w:lang w:val="zh-CN"/>
        </w:rPr>
        <w:t>，以周为单位。</w:t>
      </w:r>
    </w:p>
    <w:p w:rsidR="00591F83" w:rsidRPr="0067306D" w:rsidRDefault="00DC4B61" w:rsidP="0067306D">
      <w:pPr>
        <w:autoSpaceDE w:val="0"/>
        <w:autoSpaceDN w:val="0"/>
        <w:adjustRightInd w:val="0"/>
        <w:snapToGrid w:val="0"/>
        <w:spacing w:line="300" w:lineRule="auto"/>
        <w:rPr>
          <w:rFonts w:eastAsia="仿宋_GB2312"/>
          <w:kern w:val="0"/>
          <w:sz w:val="24"/>
          <w:szCs w:val="28"/>
          <w:lang w:val="zh-CN"/>
        </w:rPr>
      </w:pPr>
      <w:r>
        <w:rPr>
          <w:rFonts w:eastAsia="仿宋_GB2312" w:hint="eastAsia"/>
          <w:kern w:val="0"/>
          <w:sz w:val="24"/>
          <w:szCs w:val="28"/>
          <w:lang w:val="zh-CN"/>
        </w:rPr>
        <w:t>2</w:t>
      </w:r>
      <w:r w:rsidR="000F5AB2">
        <w:rPr>
          <w:rFonts w:hint="eastAsia"/>
          <w:kern w:val="0"/>
          <w:sz w:val="24"/>
        </w:rPr>
        <w:t>．</w:t>
      </w:r>
      <w:r>
        <w:rPr>
          <w:rFonts w:eastAsia="仿宋_GB2312" w:hint="eastAsia"/>
          <w:kern w:val="0"/>
          <w:sz w:val="24"/>
          <w:szCs w:val="28"/>
          <w:lang w:val="zh-CN"/>
        </w:rPr>
        <w:t>主要工作内容包括</w:t>
      </w:r>
      <w:r w:rsidR="0058326F">
        <w:rPr>
          <w:rFonts w:eastAsia="仿宋_GB2312" w:hint="eastAsia"/>
          <w:kern w:val="0"/>
          <w:sz w:val="24"/>
          <w:szCs w:val="28"/>
          <w:lang w:val="zh-CN"/>
        </w:rPr>
        <w:t>参观学习、实验室体验、</w:t>
      </w:r>
      <w:r w:rsidR="00AE0349">
        <w:rPr>
          <w:rFonts w:eastAsia="仿宋_GB2312" w:hint="eastAsia"/>
          <w:kern w:val="0"/>
          <w:sz w:val="24"/>
          <w:szCs w:val="28"/>
          <w:lang w:val="zh-CN"/>
        </w:rPr>
        <w:t>参与科研</w:t>
      </w:r>
      <w:r>
        <w:rPr>
          <w:rFonts w:eastAsia="仿宋_GB2312" w:hint="eastAsia"/>
          <w:kern w:val="0"/>
          <w:sz w:val="24"/>
          <w:szCs w:val="28"/>
          <w:lang w:val="zh-CN"/>
        </w:rPr>
        <w:t>项目</w:t>
      </w:r>
      <w:r w:rsidR="00C97A6E">
        <w:rPr>
          <w:rFonts w:eastAsia="仿宋_GB2312" w:hint="eastAsia"/>
          <w:kern w:val="0"/>
          <w:sz w:val="24"/>
          <w:szCs w:val="28"/>
          <w:lang w:val="zh-CN"/>
        </w:rPr>
        <w:t>等</w:t>
      </w:r>
      <w:r w:rsidR="00B40C22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可以只为学生提供简单的学习体验机会，不安排具体任务</w:t>
      </w:r>
      <w:r w:rsidR="005D7E64">
        <w:rPr>
          <w:rFonts w:eastAsia="仿宋_GB2312" w:hint="eastAsia"/>
          <w:kern w:val="0"/>
          <w:sz w:val="24"/>
          <w:szCs w:val="28"/>
          <w:lang w:val="zh-CN"/>
        </w:rPr>
        <w:t>；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也可以让学生参与科研项目，</w:t>
      </w:r>
      <w:r w:rsidR="0006606B">
        <w:rPr>
          <w:rFonts w:eastAsia="仿宋_GB2312" w:hint="eastAsia"/>
          <w:kern w:val="0"/>
          <w:sz w:val="24"/>
          <w:szCs w:val="28"/>
          <w:lang w:val="zh-CN"/>
        </w:rPr>
        <w:t>科研项目以科技发明、实验研究、理论研究等形式为主</w:t>
      </w:r>
      <w:r w:rsidR="00BE01B7">
        <w:rPr>
          <w:rFonts w:eastAsia="仿宋_GB2312" w:hint="eastAsia"/>
          <w:kern w:val="0"/>
          <w:sz w:val="24"/>
          <w:szCs w:val="28"/>
          <w:lang w:val="zh-CN"/>
        </w:rPr>
        <w:t>。</w:t>
      </w:r>
      <w:r w:rsidR="003913D1">
        <w:rPr>
          <w:rFonts w:eastAsia="仿宋_GB2312" w:hint="eastAsia"/>
          <w:kern w:val="0"/>
          <w:sz w:val="24"/>
          <w:szCs w:val="28"/>
          <w:lang w:val="zh-CN"/>
        </w:rPr>
        <w:t>此外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，如果对学生的身体状况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、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学习成绩</w:t>
      </w:r>
      <w:r w:rsidR="00815B39">
        <w:rPr>
          <w:rFonts w:eastAsia="仿宋_GB2312" w:hint="eastAsia"/>
          <w:kern w:val="0"/>
          <w:sz w:val="24"/>
          <w:szCs w:val="28"/>
          <w:lang w:val="zh-CN"/>
        </w:rPr>
        <w:t>及其他特长</w:t>
      </w:r>
      <w:r w:rsidR="00352B18">
        <w:rPr>
          <w:rFonts w:eastAsia="仿宋_GB2312" w:hint="eastAsia"/>
          <w:kern w:val="0"/>
          <w:sz w:val="24"/>
          <w:szCs w:val="28"/>
          <w:lang w:val="zh-CN"/>
        </w:rPr>
        <w:t>有要求，可以在主要工作内容中进行说明。</w:t>
      </w:r>
    </w:p>
    <w:sectPr w:rsidR="00591F83" w:rsidRPr="00673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3086" w:rsidRDefault="00263086" w:rsidP="00B360BE">
      <w:r>
        <w:separator/>
      </w:r>
    </w:p>
  </w:endnote>
  <w:endnote w:type="continuationSeparator" w:id="0">
    <w:p w:rsidR="00263086" w:rsidRDefault="00263086" w:rsidP="00B3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3086" w:rsidRDefault="00263086" w:rsidP="00B360BE">
      <w:r>
        <w:separator/>
      </w:r>
    </w:p>
  </w:footnote>
  <w:footnote w:type="continuationSeparator" w:id="0">
    <w:p w:rsidR="00263086" w:rsidRDefault="00263086" w:rsidP="00B360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A45"/>
    <w:rsid w:val="0001645C"/>
    <w:rsid w:val="00044E5A"/>
    <w:rsid w:val="0006606B"/>
    <w:rsid w:val="000678DF"/>
    <w:rsid w:val="000B6D8F"/>
    <w:rsid w:val="000D3256"/>
    <w:rsid w:val="000F5AB2"/>
    <w:rsid w:val="00192D63"/>
    <w:rsid w:val="001D3087"/>
    <w:rsid w:val="001D4797"/>
    <w:rsid w:val="001F5EBA"/>
    <w:rsid w:val="00254FB5"/>
    <w:rsid w:val="00263086"/>
    <w:rsid w:val="00287095"/>
    <w:rsid w:val="00292C32"/>
    <w:rsid w:val="002E739D"/>
    <w:rsid w:val="002F3C16"/>
    <w:rsid w:val="00323731"/>
    <w:rsid w:val="00352B18"/>
    <w:rsid w:val="003644F5"/>
    <w:rsid w:val="003913D1"/>
    <w:rsid w:val="0039375C"/>
    <w:rsid w:val="003F0E00"/>
    <w:rsid w:val="004018DB"/>
    <w:rsid w:val="004335FF"/>
    <w:rsid w:val="004906B1"/>
    <w:rsid w:val="004C709B"/>
    <w:rsid w:val="004E32C7"/>
    <w:rsid w:val="004F344A"/>
    <w:rsid w:val="00541AD2"/>
    <w:rsid w:val="0058326F"/>
    <w:rsid w:val="00591F83"/>
    <w:rsid w:val="005D7E64"/>
    <w:rsid w:val="006156F8"/>
    <w:rsid w:val="0064420E"/>
    <w:rsid w:val="0067306D"/>
    <w:rsid w:val="006C5007"/>
    <w:rsid w:val="007030A8"/>
    <w:rsid w:val="00705C7D"/>
    <w:rsid w:val="00710D6F"/>
    <w:rsid w:val="00715EF8"/>
    <w:rsid w:val="00724FD2"/>
    <w:rsid w:val="007500EB"/>
    <w:rsid w:val="007E58EE"/>
    <w:rsid w:val="00815B39"/>
    <w:rsid w:val="00816174"/>
    <w:rsid w:val="00837415"/>
    <w:rsid w:val="0088154C"/>
    <w:rsid w:val="0088405C"/>
    <w:rsid w:val="008E4F51"/>
    <w:rsid w:val="008F5A45"/>
    <w:rsid w:val="009248CE"/>
    <w:rsid w:val="009A49C6"/>
    <w:rsid w:val="009C4140"/>
    <w:rsid w:val="009D723C"/>
    <w:rsid w:val="009E2257"/>
    <w:rsid w:val="009E252E"/>
    <w:rsid w:val="009E48CD"/>
    <w:rsid w:val="00A20C36"/>
    <w:rsid w:val="00A74928"/>
    <w:rsid w:val="00A822C8"/>
    <w:rsid w:val="00A95231"/>
    <w:rsid w:val="00AE0349"/>
    <w:rsid w:val="00B02A57"/>
    <w:rsid w:val="00B360BE"/>
    <w:rsid w:val="00B40C22"/>
    <w:rsid w:val="00B44BED"/>
    <w:rsid w:val="00B4506B"/>
    <w:rsid w:val="00B5776A"/>
    <w:rsid w:val="00B86C2F"/>
    <w:rsid w:val="00BB3814"/>
    <w:rsid w:val="00BE01B7"/>
    <w:rsid w:val="00C874F2"/>
    <w:rsid w:val="00C97A6E"/>
    <w:rsid w:val="00CE78D0"/>
    <w:rsid w:val="00CF3B95"/>
    <w:rsid w:val="00D168EC"/>
    <w:rsid w:val="00D54F74"/>
    <w:rsid w:val="00D771E8"/>
    <w:rsid w:val="00DC4B61"/>
    <w:rsid w:val="00E06E7B"/>
    <w:rsid w:val="00E1095A"/>
    <w:rsid w:val="00E605AF"/>
    <w:rsid w:val="00E86700"/>
    <w:rsid w:val="00ED3DD0"/>
    <w:rsid w:val="00EE0BDC"/>
    <w:rsid w:val="00EE4AB0"/>
    <w:rsid w:val="00EF53DB"/>
    <w:rsid w:val="00F8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1301CC"/>
  <w15:docId w15:val="{07B0D9A5-22D5-4EA6-9A63-5FD506033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0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60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360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360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360BE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8840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6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D340C-3E36-4A01-BFFF-067876076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Renjh-PC</cp:lastModifiedBy>
  <cp:revision>3</cp:revision>
  <dcterms:created xsi:type="dcterms:W3CDTF">2018-11-08T02:17:00Z</dcterms:created>
  <dcterms:modified xsi:type="dcterms:W3CDTF">2018-11-09T11:48:00Z</dcterms:modified>
</cp:coreProperties>
</file>